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86922" w14:textId="77777777" w:rsidR="002B6FDB" w:rsidRDefault="002B6FDB" w:rsidP="001A17BA">
      <w:pPr>
        <w:pStyle w:val="Titre1"/>
      </w:pPr>
    </w:p>
    <w:p w14:paraId="0F160FC7" w14:textId="77777777" w:rsidR="002B6FDB" w:rsidRDefault="002B6FDB" w:rsidP="001A17BA">
      <w:pPr>
        <w:pStyle w:val="Titre1"/>
      </w:pPr>
      <w:r>
        <w:t>Groupe-pays Algérie</w:t>
      </w:r>
    </w:p>
    <w:p w14:paraId="5C67F146" w14:textId="77777777" w:rsidR="002B6FDB" w:rsidRDefault="003E6181" w:rsidP="002B6FDB">
      <w:pPr>
        <w:ind w:left="0"/>
      </w:pPr>
      <w:r>
        <w:t>Jeudi 21 avril</w:t>
      </w:r>
      <w:r w:rsidR="001A17BA">
        <w:t xml:space="preserve"> 2016</w:t>
      </w:r>
    </w:p>
    <w:p w14:paraId="1A9FFC2C" w14:textId="77777777" w:rsidR="002B6FDB" w:rsidRDefault="009E303D" w:rsidP="002B6FDB">
      <w:pPr>
        <w:ind w:left="0"/>
      </w:pPr>
      <w:proofErr w:type="gramStart"/>
      <w:r>
        <w:t>de</w:t>
      </w:r>
      <w:proofErr w:type="gramEnd"/>
      <w:r>
        <w:t xml:space="preserve"> 10h à 13</w:t>
      </w:r>
      <w:r w:rsidR="00026AFD">
        <w:t>h</w:t>
      </w:r>
    </w:p>
    <w:p w14:paraId="0699F37D" w14:textId="77777777" w:rsidR="002B6FDB" w:rsidRDefault="002B6FDB" w:rsidP="002B6FDB">
      <w:pPr>
        <w:ind w:left="0"/>
      </w:pPr>
      <w:r>
        <w:t>à Cités-Unies-France</w:t>
      </w:r>
    </w:p>
    <w:p w14:paraId="5B1EAB2B" w14:textId="77777777" w:rsidR="002B6FDB" w:rsidRDefault="002B6FDB" w:rsidP="001A17BA"/>
    <w:p w14:paraId="429989A1" w14:textId="77777777" w:rsidR="002B6FDB" w:rsidRPr="00297DF0" w:rsidRDefault="002B6FDB" w:rsidP="002B6FDB">
      <w:pPr>
        <w:pStyle w:val="titrecentrfilets"/>
      </w:pPr>
      <w:r w:rsidRPr="00297DF0">
        <w:t xml:space="preserve">Ordre du jour </w:t>
      </w:r>
    </w:p>
    <w:p w14:paraId="1741CCBE" w14:textId="77777777" w:rsidR="002B6FDB" w:rsidRDefault="002B6FDB" w:rsidP="002B6FDB">
      <w:pPr>
        <w:pStyle w:val="Normal6"/>
        <w:jc w:val="both"/>
      </w:pPr>
    </w:p>
    <w:p w14:paraId="5258540A" w14:textId="77777777" w:rsidR="003E6181" w:rsidRPr="003E6181" w:rsidRDefault="002B6FDB" w:rsidP="003E6181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="003E6181">
        <w:rPr>
          <w:b/>
          <w:i w:val="0"/>
        </w:rPr>
        <w:t>10H-10</w:t>
      </w:r>
      <w:r w:rsidRPr="00F5765B">
        <w:rPr>
          <w:b/>
          <w:i w:val="0"/>
        </w:rPr>
        <w:t>H</w:t>
      </w:r>
      <w:r w:rsidR="003E6181">
        <w:rPr>
          <w:b/>
          <w:i w:val="0"/>
        </w:rPr>
        <w:t>30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Pr="00F5765B">
        <w:rPr>
          <w:b/>
          <w:i w:val="0"/>
        </w:rPr>
        <w:t>1/</w:t>
      </w:r>
      <w:r w:rsidRPr="00F5765B">
        <w:rPr>
          <w:i w:val="0"/>
        </w:rPr>
        <w:t xml:space="preserve"> </w:t>
      </w:r>
      <w:r w:rsidR="003E6181" w:rsidRPr="003E6181">
        <w:rPr>
          <w:b/>
          <w:i w:val="0"/>
        </w:rPr>
        <w:t>Retour sur le comité de pilotage franco-algérien</w:t>
      </w:r>
    </w:p>
    <w:p w14:paraId="219CD442" w14:textId="77777777" w:rsidR="002B6FDB" w:rsidRPr="004D7A2D" w:rsidRDefault="002B6FDB" w:rsidP="002B6FDB">
      <w:pPr>
        <w:pStyle w:val="Normal6"/>
        <w:jc w:val="both"/>
        <w:rPr>
          <w:i w:val="0"/>
        </w:rPr>
      </w:pPr>
    </w:p>
    <w:p w14:paraId="1887AC8A" w14:textId="77777777" w:rsidR="00026AFD" w:rsidRDefault="00026AFD" w:rsidP="002B6FDB">
      <w:pPr>
        <w:pStyle w:val="Normal6"/>
        <w:jc w:val="both"/>
      </w:pPr>
    </w:p>
    <w:p w14:paraId="27F2E554" w14:textId="558EEBB1" w:rsidR="00C04C13" w:rsidRDefault="002B6FDB" w:rsidP="00F63ECE">
      <w:pPr>
        <w:pStyle w:val="Normal6"/>
        <w:jc w:val="both"/>
        <w:rPr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="003E6181">
        <w:rPr>
          <w:b/>
          <w:i w:val="0"/>
        </w:rPr>
        <w:t>10H30-11</w:t>
      </w:r>
      <w:r w:rsidR="004D7A2D">
        <w:rPr>
          <w:b/>
          <w:i w:val="0"/>
        </w:rPr>
        <w:t>H</w:t>
      </w:r>
      <w:r w:rsidR="004D7A2D">
        <w:rPr>
          <w:b/>
          <w:i w:val="0"/>
        </w:rPr>
        <w:tab/>
      </w:r>
      <w:r w:rsidR="00026AFD">
        <w:rPr>
          <w:i w:val="0"/>
        </w:rPr>
        <w:t xml:space="preserve"> 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F63ECE" w:rsidRPr="00F63ECE">
        <w:rPr>
          <w:b/>
          <w:i w:val="0"/>
        </w:rPr>
        <w:t>2/ P</w:t>
      </w:r>
      <w:r w:rsidR="00F63ECE">
        <w:rPr>
          <w:b/>
          <w:i w:val="0"/>
        </w:rPr>
        <w:t xml:space="preserve">oint sur la </w:t>
      </w:r>
      <w:r w:rsidR="009E303D">
        <w:rPr>
          <w:b/>
          <w:i w:val="0"/>
        </w:rPr>
        <w:t>logistique</w:t>
      </w:r>
    </w:p>
    <w:p w14:paraId="251E69AC" w14:textId="1AC8B478" w:rsidR="00B45DBC" w:rsidRPr="009E303D" w:rsidRDefault="00F63ECE" w:rsidP="002B6FDB">
      <w:pPr>
        <w:pStyle w:val="Normal6"/>
        <w:jc w:val="both"/>
        <w:rPr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 w:rsidR="009E303D">
        <w:rPr>
          <w:b/>
          <w:i w:val="0"/>
        </w:rPr>
        <w:t xml:space="preserve">- </w:t>
      </w:r>
      <w:r w:rsidR="009E303D">
        <w:rPr>
          <w:i w:val="0"/>
        </w:rPr>
        <w:t>M</w:t>
      </w:r>
      <w:r w:rsidR="009E303D" w:rsidRPr="009E303D">
        <w:rPr>
          <w:i w:val="0"/>
        </w:rPr>
        <w:t>odalités de participation et d’inscription</w:t>
      </w:r>
    </w:p>
    <w:p w14:paraId="42D95319" w14:textId="77777777" w:rsidR="009E303D" w:rsidRPr="009E303D" w:rsidRDefault="009E303D" w:rsidP="002B6FDB">
      <w:pPr>
        <w:pStyle w:val="Normal6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- H</w:t>
      </w:r>
      <w:r w:rsidRPr="009E303D">
        <w:rPr>
          <w:i w:val="0"/>
        </w:rPr>
        <w:t>ébergement</w:t>
      </w:r>
    </w:p>
    <w:p w14:paraId="2655B489" w14:textId="77777777" w:rsidR="009E303D" w:rsidRPr="009E303D" w:rsidRDefault="009E303D" w:rsidP="002B6FDB">
      <w:pPr>
        <w:pStyle w:val="Normal6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- D</w:t>
      </w:r>
      <w:r w:rsidRPr="009E303D">
        <w:rPr>
          <w:i w:val="0"/>
        </w:rPr>
        <w:t>émarches consulaires (visas)</w:t>
      </w:r>
    </w:p>
    <w:p w14:paraId="40FBA610" w14:textId="77777777" w:rsidR="00F63ECE" w:rsidRPr="00F63ECE" w:rsidRDefault="00F63ECE" w:rsidP="002B6FDB">
      <w:pPr>
        <w:pStyle w:val="Normal6"/>
        <w:jc w:val="both"/>
        <w:rPr>
          <w:i w:val="0"/>
        </w:rPr>
      </w:pPr>
    </w:p>
    <w:p w14:paraId="111E99CB" w14:textId="032FB0A6" w:rsidR="00F63ECE" w:rsidRDefault="002B6FDB" w:rsidP="003E6181">
      <w:pPr>
        <w:pStyle w:val="Normal6"/>
        <w:ind w:right="-144"/>
        <w:jc w:val="both"/>
        <w:rPr>
          <w:b/>
          <w:i w:val="0"/>
        </w:rPr>
      </w:pPr>
      <w:r w:rsidRPr="00F5765B">
        <w:rPr>
          <w:rFonts w:ascii="Arial" w:hAnsi="Arial" w:cs="Arial"/>
          <w:b/>
          <w:i w:val="0"/>
        </w:rPr>
        <w:t>●</w:t>
      </w:r>
      <w:r w:rsidR="00B45DBC">
        <w:rPr>
          <w:b/>
          <w:i w:val="0"/>
        </w:rPr>
        <w:t xml:space="preserve"> 11H</w:t>
      </w:r>
      <w:r w:rsidR="003E6181">
        <w:rPr>
          <w:b/>
          <w:i w:val="0"/>
        </w:rPr>
        <w:t>-12</w:t>
      </w:r>
      <w:r w:rsidR="005725A3">
        <w:rPr>
          <w:b/>
          <w:i w:val="0"/>
        </w:rPr>
        <w:t>H</w:t>
      </w:r>
      <w:r w:rsidR="00F63ECE">
        <w:rPr>
          <w:b/>
          <w:i w:val="0"/>
        </w:rPr>
        <w:t>30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="00F63ECE">
        <w:rPr>
          <w:b/>
          <w:i w:val="0"/>
        </w:rPr>
        <w:t>3</w:t>
      </w:r>
      <w:r w:rsidR="00F63ECE" w:rsidRPr="00F5765B">
        <w:rPr>
          <w:b/>
          <w:i w:val="0"/>
        </w:rPr>
        <w:t xml:space="preserve">/ </w:t>
      </w:r>
      <w:r w:rsidR="00B45DBC">
        <w:rPr>
          <w:b/>
          <w:i w:val="0"/>
        </w:rPr>
        <w:t>Contenu et d</w:t>
      </w:r>
      <w:r w:rsidR="009E303D">
        <w:rPr>
          <w:b/>
          <w:i w:val="0"/>
        </w:rPr>
        <w:t xml:space="preserve">éroulé des Rencontres : </w:t>
      </w:r>
      <w:r w:rsidR="003E6181">
        <w:rPr>
          <w:b/>
          <w:i w:val="0"/>
        </w:rPr>
        <w:t xml:space="preserve">format, animations, </w:t>
      </w:r>
      <w:r w:rsidR="003E6181">
        <w:rPr>
          <w:b/>
          <w:i w:val="0"/>
        </w:rPr>
        <w:tab/>
      </w:r>
      <w:r w:rsidR="003E6181">
        <w:rPr>
          <w:b/>
          <w:i w:val="0"/>
        </w:rPr>
        <w:tab/>
      </w:r>
      <w:r w:rsidR="003E6181">
        <w:rPr>
          <w:b/>
          <w:i w:val="0"/>
        </w:rPr>
        <w:tab/>
      </w:r>
      <w:r w:rsidR="003E6181">
        <w:rPr>
          <w:b/>
          <w:i w:val="0"/>
        </w:rPr>
        <w:tab/>
      </w:r>
      <w:r w:rsidR="003E6181">
        <w:rPr>
          <w:b/>
          <w:i w:val="0"/>
        </w:rPr>
        <w:tab/>
      </w:r>
      <w:r w:rsidR="003E6181">
        <w:rPr>
          <w:b/>
          <w:i w:val="0"/>
        </w:rPr>
        <w:tab/>
        <w:t>intervenants, notes de cadrage.</w:t>
      </w:r>
    </w:p>
    <w:p w14:paraId="5DFEBC63" w14:textId="0E248271" w:rsidR="00F63ECE" w:rsidRDefault="00F63ECE" w:rsidP="00742F5B">
      <w:pPr>
        <w:pStyle w:val="Normal6"/>
        <w:ind w:left="2127" w:firstLine="0"/>
        <w:jc w:val="both"/>
        <w:rPr>
          <w:i w:val="0"/>
        </w:rPr>
      </w:pPr>
      <w:r>
        <w:rPr>
          <w:b/>
          <w:i w:val="0"/>
        </w:rPr>
        <w:t xml:space="preserve">- </w:t>
      </w:r>
      <w:r w:rsidR="009E303D" w:rsidRPr="009E303D">
        <w:rPr>
          <w:i w:val="0"/>
        </w:rPr>
        <w:t>Enjeux et</w:t>
      </w:r>
      <w:r w:rsidR="009E303D">
        <w:rPr>
          <w:b/>
          <w:i w:val="0"/>
        </w:rPr>
        <w:t xml:space="preserve"> </w:t>
      </w:r>
      <w:r w:rsidR="00B45DBC">
        <w:rPr>
          <w:i w:val="0"/>
        </w:rPr>
        <w:t>o</w:t>
      </w:r>
      <w:bookmarkStart w:id="0" w:name="_GoBack"/>
      <w:bookmarkEnd w:id="0"/>
      <w:r w:rsidR="009E303D">
        <w:rPr>
          <w:i w:val="0"/>
        </w:rPr>
        <w:t>bjectifs</w:t>
      </w:r>
      <w:r>
        <w:rPr>
          <w:i w:val="0"/>
        </w:rPr>
        <w:t>.</w:t>
      </w:r>
    </w:p>
    <w:p w14:paraId="108E1249" w14:textId="77777777" w:rsidR="009E303D" w:rsidRDefault="009E303D" w:rsidP="00742F5B">
      <w:pPr>
        <w:pStyle w:val="Normal6"/>
        <w:ind w:left="2127" w:firstLine="0"/>
        <w:jc w:val="both"/>
        <w:rPr>
          <w:i w:val="0"/>
        </w:rPr>
      </w:pPr>
      <w:r>
        <w:rPr>
          <w:b/>
          <w:i w:val="0"/>
        </w:rPr>
        <w:t>-</w:t>
      </w:r>
      <w:r>
        <w:rPr>
          <w:i w:val="0"/>
        </w:rPr>
        <w:t xml:space="preserve"> Programme des 2 jours.</w:t>
      </w:r>
    </w:p>
    <w:p w14:paraId="356038B6" w14:textId="77777777" w:rsidR="00742F5B" w:rsidRDefault="00742F5B" w:rsidP="002B6FDB">
      <w:pPr>
        <w:pStyle w:val="Normal6"/>
        <w:jc w:val="both"/>
        <w:rPr>
          <w:i w:val="0"/>
        </w:rPr>
      </w:pPr>
    </w:p>
    <w:p w14:paraId="476C6ED1" w14:textId="77777777" w:rsidR="006D0089" w:rsidRDefault="006D0089" w:rsidP="006D0089">
      <w:pPr>
        <w:pStyle w:val="Normal6"/>
        <w:jc w:val="both"/>
        <w:rPr>
          <w:b/>
          <w:i w:val="0"/>
        </w:rPr>
      </w:pPr>
      <w:r w:rsidRPr="005725A3">
        <w:rPr>
          <w:rFonts w:ascii="Arial" w:hAnsi="Arial" w:cs="Arial"/>
          <w:b/>
          <w:i w:val="0"/>
        </w:rPr>
        <w:t>●</w:t>
      </w:r>
      <w:r w:rsidR="003E6181">
        <w:rPr>
          <w:b/>
          <w:i w:val="0"/>
        </w:rPr>
        <w:t xml:space="preserve"> 12</w:t>
      </w:r>
      <w:r>
        <w:rPr>
          <w:b/>
          <w:i w:val="0"/>
        </w:rPr>
        <w:t>H</w:t>
      </w:r>
      <w:r w:rsidR="003E6181">
        <w:rPr>
          <w:b/>
          <w:i w:val="0"/>
        </w:rPr>
        <w:t>30-13</w:t>
      </w:r>
      <w:r w:rsidRPr="005725A3">
        <w:rPr>
          <w:b/>
          <w:i w:val="0"/>
        </w:rPr>
        <w:t>H</w:t>
      </w:r>
      <w:r>
        <w:rPr>
          <w:i w:val="0"/>
        </w:rPr>
        <w:tab/>
      </w:r>
      <w:r>
        <w:rPr>
          <w:i w:val="0"/>
        </w:rPr>
        <w:tab/>
      </w:r>
      <w:r w:rsidRPr="005725A3">
        <w:rPr>
          <w:i w:val="0"/>
        </w:rPr>
        <w:t xml:space="preserve"> </w:t>
      </w:r>
      <w:r w:rsidR="009E303D">
        <w:rPr>
          <w:b/>
          <w:i w:val="0"/>
        </w:rPr>
        <w:t>4</w:t>
      </w:r>
      <w:r w:rsidRPr="005725A3">
        <w:rPr>
          <w:b/>
          <w:i w:val="0"/>
        </w:rPr>
        <w:t xml:space="preserve">/ </w:t>
      </w:r>
      <w:r>
        <w:rPr>
          <w:b/>
          <w:i w:val="0"/>
        </w:rPr>
        <w:t xml:space="preserve">Calendrier de travail </w:t>
      </w:r>
    </w:p>
    <w:p w14:paraId="25E41375" w14:textId="77777777" w:rsidR="006D0089" w:rsidRPr="005725A3" w:rsidRDefault="006D0089" w:rsidP="002B6FDB">
      <w:pPr>
        <w:pStyle w:val="Normal6"/>
        <w:jc w:val="both"/>
        <w:rPr>
          <w:i w:val="0"/>
        </w:rPr>
      </w:pPr>
    </w:p>
    <w:p w14:paraId="39CB2694" w14:textId="77777777" w:rsidR="005725A3" w:rsidRDefault="005725A3" w:rsidP="002B6FDB">
      <w:pPr>
        <w:pStyle w:val="Normal6"/>
        <w:jc w:val="both"/>
      </w:pPr>
    </w:p>
    <w:p w14:paraId="4193C2A6" w14:textId="77777777" w:rsidR="002B6FDB" w:rsidRPr="00F5765B" w:rsidRDefault="002B6FDB" w:rsidP="002B6FDB">
      <w:pPr>
        <w:pStyle w:val="Normal6"/>
        <w:jc w:val="both"/>
        <w:rPr>
          <w:i w:val="0"/>
        </w:rPr>
      </w:pPr>
    </w:p>
    <w:p w14:paraId="5C9F2DB3" w14:textId="77777777" w:rsidR="002B6FDB" w:rsidRDefault="002B6FDB" w:rsidP="002B6FDB">
      <w:pPr>
        <w:pStyle w:val="Normal6"/>
      </w:pPr>
    </w:p>
    <w:p w14:paraId="61A90C3C" w14:textId="77777777" w:rsidR="002B6FDB" w:rsidRPr="00627104" w:rsidRDefault="002B6FDB" w:rsidP="002B6FDB">
      <w:pPr>
        <w:pStyle w:val="Normal6"/>
      </w:pPr>
    </w:p>
    <w:p w14:paraId="2D473C54" w14:textId="77777777" w:rsidR="002B6FDB" w:rsidRPr="00627104" w:rsidRDefault="002B6FDB" w:rsidP="002B6FDB">
      <w:pPr>
        <w:pStyle w:val="Normal6"/>
      </w:pPr>
    </w:p>
    <w:p w14:paraId="20E236E3" w14:textId="77777777" w:rsidR="002B6FDB" w:rsidRPr="00627104" w:rsidRDefault="005725A3" w:rsidP="002B6FDB">
      <w:pPr>
        <w:pStyle w:val="Normal6"/>
      </w:pPr>
      <w:r>
        <w:br w:type="page"/>
      </w:r>
    </w:p>
    <w:p w14:paraId="21606A2C" w14:textId="77777777" w:rsidR="002B6FDB" w:rsidRPr="00B46E1D" w:rsidRDefault="002B6FDB" w:rsidP="001A17BA">
      <w:pPr>
        <w:pStyle w:val="Titre1"/>
      </w:pPr>
    </w:p>
    <w:p w14:paraId="0AD5ED4F" w14:textId="77777777" w:rsidR="002B6FDB" w:rsidRPr="00C95C63" w:rsidRDefault="002B6FDB" w:rsidP="001A17BA">
      <w:pPr>
        <w:pStyle w:val="Titre1"/>
        <w:rPr>
          <w:rFonts w:ascii="Galliard" w:hAnsi="Galliard"/>
          <w:sz w:val="28"/>
        </w:rPr>
      </w:pPr>
      <w:r w:rsidRPr="00B46E1D">
        <w:t>Réunion  du groupe-pays Algérie</w:t>
      </w:r>
    </w:p>
    <w:p w14:paraId="4BFDA293" w14:textId="77777777" w:rsidR="002B6FDB" w:rsidRDefault="002B6FDB" w:rsidP="002B6FDB">
      <w:pPr>
        <w:pStyle w:val="Titre3"/>
        <w:spacing w:before="120"/>
        <w:rPr>
          <w:rFonts w:ascii="Galliard" w:hAnsi="Galliard"/>
          <w:sz w:val="24"/>
        </w:rPr>
      </w:pPr>
      <w:r w:rsidRPr="00B46E1D">
        <w:rPr>
          <w:rFonts w:ascii="Galliard" w:hAnsi="Galliard"/>
          <w:sz w:val="24"/>
        </w:rPr>
        <w:t xml:space="preserve">Le </w:t>
      </w:r>
      <w:r w:rsidR="003E6181">
        <w:rPr>
          <w:rFonts w:ascii="Galliard" w:hAnsi="Galliard"/>
          <w:sz w:val="24"/>
        </w:rPr>
        <w:t>jeudi 21 avril 2016, de 10h à 13</w:t>
      </w:r>
      <w:r w:rsidRPr="00B46E1D">
        <w:rPr>
          <w:rFonts w:ascii="Galliard" w:hAnsi="Galliard"/>
          <w:sz w:val="24"/>
        </w:rPr>
        <w:t>h</w:t>
      </w:r>
    </w:p>
    <w:p w14:paraId="5C52C80D" w14:textId="77777777" w:rsidR="00BF6F25" w:rsidRPr="00BF6F25" w:rsidRDefault="00BF6F25" w:rsidP="00BF6F25"/>
    <w:p w14:paraId="6ED19514" w14:textId="77777777" w:rsidR="002B6FDB" w:rsidRPr="00BB35E7" w:rsidRDefault="002B6FDB" w:rsidP="001A17BA">
      <w:pPr>
        <w:pStyle w:val="Titre4Adressedelamanif"/>
        <w:rPr>
          <w:i/>
        </w:rPr>
      </w:pPr>
      <w:r w:rsidRPr="00BB35E7">
        <w:rPr>
          <w:i/>
        </w:rPr>
        <w:t xml:space="preserve">Cités Unies France, 9 rue </w:t>
      </w:r>
      <w:proofErr w:type="spellStart"/>
      <w:r w:rsidRPr="00BB35E7">
        <w:rPr>
          <w:i/>
        </w:rPr>
        <w:t>Christiani</w:t>
      </w:r>
      <w:proofErr w:type="spellEnd"/>
      <w:r w:rsidRPr="00BB35E7">
        <w:rPr>
          <w:i/>
        </w:rPr>
        <w:t>, 75018 Paris</w:t>
      </w:r>
    </w:p>
    <w:p w14:paraId="795111DB" w14:textId="77777777" w:rsidR="002B6FDB" w:rsidRPr="00BB35E7" w:rsidRDefault="002B6FDB" w:rsidP="001A17BA">
      <w:pPr>
        <w:pStyle w:val="Titre4Adressedelamanif"/>
        <w:rPr>
          <w:i/>
        </w:rPr>
      </w:pPr>
      <w:r w:rsidRPr="00BB35E7">
        <w:rPr>
          <w:i/>
        </w:rPr>
        <w:t>(Ligne 2 ou 4 - Métro Barbès Rochechouart)</w:t>
      </w:r>
    </w:p>
    <w:p w14:paraId="3626E67C" w14:textId="77777777" w:rsidR="002B6FDB" w:rsidRPr="00B00AD7" w:rsidRDefault="002B6FDB" w:rsidP="001A17BA"/>
    <w:p w14:paraId="0D64FA7E" w14:textId="77777777" w:rsidR="002B6FDB" w:rsidRPr="00C95C63" w:rsidRDefault="002B6FDB" w:rsidP="002B6FDB">
      <w:pPr>
        <w:pStyle w:val="bulletindepartcipation"/>
        <w:pBdr>
          <w:right w:val="single" w:sz="18" w:space="31" w:color="800000"/>
        </w:pBdr>
        <w:rPr>
          <w:i w:val="0"/>
        </w:rPr>
      </w:pPr>
      <w:r w:rsidRPr="00C95C63">
        <w:rPr>
          <w:i w:val="0"/>
        </w:rPr>
        <w:t>Bulletin d’Inscription</w:t>
      </w:r>
    </w:p>
    <w:p w14:paraId="75EA6646" w14:textId="77777777" w:rsidR="002B6FDB" w:rsidRPr="00C95C63" w:rsidRDefault="002B6FDB" w:rsidP="001A17BA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>À retourner à Cités Unies France</w:t>
      </w:r>
    </w:p>
    <w:p w14:paraId="3C62759B" w14:textId="77777777" w:rsidR="002B6FDB" w:rsidRPr="00C95C63" w:rsidRDefault="002B6FDB" w:rsidP="001A17BA">
      <w:pPr>
        <w:pStyle w:val="phraseretourbull"/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 xml:space="preserve">9, rue </w:t>
      </w:r>
      <w:proofErr w:type="spellStart"/>
      <w:r w:rsidRPr="00C95C63">
        <w:rPr>
          <w:rFonts w:ascii="Galliard" w:hAnsi="Galliard"/>
          <w:sz w:val="22"/>
        </w:rPr>
        <w:t>Christiani</w:t>
      </w:r>
      <w:proofErr w:type="spellEnd"/>
      <w:r w:rsidRPr="00C95C63">
        <w:rPr>
          <w:rFonts w:ascii="Galliard" w:hAnsi="Galliard"/>
          <w:sz w:val="22"/>
        </w:rPr>
        <w:t xml:space="preserve"> - 75018 Paris</w:t>
      </w:r>
      <w:r w:rsidRPr="00C95C63">
        <w:rPr>
          <w:rFonts w:ascii="Times New Roman" w:hAnsi="Times New Roman"/>
          <w:sz w:val="22"/>
        </w:rPr>
        <w:br/>
      </w:r>
      <w:r w:rsidRPr="00C95C63">
        <w:rPr>
          <w:rFonts w:ascii="Galliard" w:hAnsi="Galliard"/>
          <w:sz w:val="22"/>
        </w:rPr>
        <w:t>Fax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>: 01 53 41 81 41</w:t>
      </w:r>
      <w:r w:rsidRPr="00C95C63">
        <w:t xml:space="preserve"> </w:t>
      </w:r>
      <w:r w:rsidRPr="00C95C63">
        <w:rPr>
          <w:rFonts w:ascii="Galliard" w:hAnsi="Galliard"/>
          <w:sz w:val="22"/>
        </w:rPr>
        <w:t>ou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 xml:space="preserve">: </w:t>
      </w:r>
      <w:r w:rsidR="00026AFD">
        <w:rPr>
          <w:rFonts w:ascii="Galliard" w:hAnsi="Galliard"/>
          <w:sz w:val="22"/>
        </w:rPr>
        <w:t>pole</w:t>
      </w:r>
      <w:r w:rsidR="001A17BA">
        <w:rPr>
          <w:rFonts w:ascii="Galliard" w:hAnsi="Galliard"/>
          <w:sz w:val="22"/>
        </w:rPr>
        <w:t>-</w:t>
      </w:r>
      <w:r w:rsidR="00026AFD">
        <w:rPr>
          <w:rFonts w:ascii="Galliard" w:hAnsi="Galliard"/>
          <w:sz w:val="22"/>
        </w:rPr>
        <w:t>mediterranee</w:t>
      </w:r>
      <w:r w:rsidRPr="00C95C63">
        <w:rPr>
          <w:rFonts w:ascii="Galliard" w:hAnsi="Galliard"/>
          <w:sz w:val="22"/>
        </w:rPr>
        <w:t>@cites-unies-france.org</w:t>
      </w:r>
      <w:r w:rsidRPr="00C95C63">
        <w:rPr>
          <w:rFonts w:ascii="Times New Roman" w:hAnsi="Times New Roman"/>
          <w:sz w:val="22"/>
        </w:rPr>
        <w:br/>
      </w:r>
    </w:p>
    <w:p w14:paraId="28467D9F" w14:textId="77777777" w:rsidR="002B6FDB" w:rsidRPr="00B00AD7" w:rsidRDefault="001177C2" w:rsidP="001A17B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0E9871" wp14:editId="7BFB22E7">
                <wp:simplePos x="0" y="0"/>
                <wp:positionH relativeFrom="column">
                  <wp:posOffset>-227965</wp:posOffset>
                </wp:positionH>
                <wp:positionV relativeFrom="paragraph">
                  <wp:posOffset>12700</wp:posOffset>
                </wp:positionV>
                <wp:extent cx="6426200" cy="3302000"/>
                <wp:effectExtent l="25400" t="25400" r="25400" b="254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30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7.9pt;margin-top:1pt;width:506pt;height:2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" filled="f" strokecolor="maroon" strokeweight="3pt"/>
            </w:pict>
          </mc:Fallback>
        </mc:AlternateContent>
      </w:r>
    </w:p>
    <w:p w14:paraId="334E0D16" w14:textId="77777777" w:rsidR="002B6FDB" w:rsidRPr="00B00AD7" w:rsidRDefault="002B6FDB" w:rsidP="001A17BA">
      <w:r w:rsidRPr="00B00AD7">
        <w:t>Nom de la collectivité ou de l’organisme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005BDF" w:rsidRPr="00B00AD7">
        <w:rPr>
          <w:rFonts w:ascii="Times New Roman" w:hAnsi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"/>
      <w:r w:rsidRPr="00B00AD7">
        <w:tab/>
      </w:r>
      <w:r w:rsidRPr="00B00AD7">
        <w:tab/>
      </w:r>
      <w:r w:rsidRPr="00B00AD7">
        <w:br/>
      </w:r>
    </w:p>
    <w:p w14:paraId="5458D40A" w14:textId="77777777" w:rsidR="002B6FDB" w:rsidRPr="00B00AD7" w:rsidRDefault="002B6FDB" w:rsidP="001A17BA">
      <w:pPr>
        <w:rPr>
          <w:rStyle w:val="elystitle011"/>
          <w:rFonts w:cs="Times New (W1)"/>
          <w:b w:val="0"/>
          <w:bCs w:val="0"/>
        </w:rPr>
      </w:pPr>
      <w:r w:rsidRPr="00B00AD7">
        <w:rPr>
          <w:bCs/>
        </w:rPr>
        <w:t>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005BDF" w:rsidRPr="00B00AD7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005BDF" w:rsidRPr="00B00AD7">
        <w:rPr>
          <w:rFonts w:ascii="Times New Roman" w:hAnsi="Times New Roman"/>
          <w:bCs/>
        </w:rPr>
      </w:r>
      <w:r w:rsidR="00005BDF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005BDF" w:rsidRPr="00B00AD7">
        <w:rPr>
          <w:rFonts w:ascii="Times New Roman" w:hAnsi="Times New Roman"/>
          <w:bCs/>
        </w:rPr>
        <w:fldChar w:fldCharType="end"/>
      </w:r>
      <w:bookmarkEnd w:id="2"/>
      <w:r w:rsidRPr="00B00AD7">
        <w:rPr>
          <w:bCs/>
        </w:rPr>
        <w:tab/>
        <w:t xml:space="preserve">                                              Prénom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005BDF" w:rsidRPr="00B00AD7">
        <w:rPr>
          <w:rFonts w:ascii="Times New Roman" w:hAnsi="Times New Roman"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005BDF" w:rsidRPr="00B00AD7">
        <w:rPr>
          <w:rFonts w:ascii="Times New Roman" w:hAnsi="Times New Roman"/>
          <w:bCs/>
        </w:rPr>
      </w:r>
      <w:r w:rsidR="00005BDF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005BDF" w:rsidRPr="00B00AD7">
        <w:rPr>
          <w:rFonts w:ascii="Times New Roman" w:hAnsi="Times New Roman"/>
          <w:bCs/>
        </w:rPr>
        <w:fldChar w:fldCharType="end"/>
      </w:r>
      <w:bookmarkEnd w:id="3"/>
      <w:r w:rsidRPr="00B00AD7">
        <w:tab/>
      </w:r>
      <w:r w:rsidRPr="00B00AD7">
        <w:rPr>
          <w:bCs/>
        </w:rPr>
        <w:br/>
      </w:r>
      <w:r w:rsidRPr="00B00AD7">
        <w:br/>
        <w:t>Mandat (</w:t>
      </w:r>
      <w:r w:rsidRPr="001A52E8">
        <w:rPr>
          <w:i/>
        </w:rPr>
        <w:t xml:space="preserve">pour </w:t>
      </w:r>
      <w:r w:rsidR="0096638E">
        <w:rPr>
          <w:i/>
        </w:rPr>
        <w:t xml:space="preserve">les </w:t>
      </w:r>
      <w:r w:rsidRPr="001A52E8">
        <w:rPr>
          <w:i/>
        </w:rPr>
        <w:t>élus</w:t>
      </w:r>
      <w:r w:rsidRPr="00B00AD7">
        <w:t>)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005BDF" w:rsidRPr="00B00AD7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fldChar w:fldCharType="end"/>
      </w:r>
      <w:bookmarkEnd w:id="4"/>
      <w:r w:rsidRPr="00B00AD7">
        <w:tab/>
      </w:r>
      <w:r w:rsidRPr="00B00AD7">
        <w:tab/>
      </w:r>
    </w:p>
    <w:p w14:paraId="6ECB75AC" w14:textId="77777777" w:rsidR="002B6FDB" w:rsidRPr="00B00AD7" w:rsidRDefault="002B6FDB" w:rsidP="001A17BA">
      <w:pPr>
        <w:rPr>
          <w:bCs/>
        </w:rPr>
      </w:pPr>
    </w:p>
    <w:p w14:paraId="0E6E32DC" w14:textId="77777777" w:rsidR="002B6FDB" w:rsidRPr="00B00AD7" w:rsidRDefault="0096638E" w:rsidP="001A17BA">
      <w:r>
        <w:t>Service et f</w:t>
      </w:r>
      <w:r w:rsidR="002B6FDB" w:rsidRPr="00B00AD7">
        <w:t xml:space="preserve">onction </w:t>
      </w:r>
      <w:r w:rsidR="002B6FDB" w:rsidRPr="001A52E8">
        <w:rPr>
          <w:i/>
        </w:rPr>
        <w:t xml:space="preserve">(pour </w:t>
      </w:r>
      <w:r>
        <w:rPr>
          <w:i/>
        </w:rPr>
        <w:t xml:space="preserve">les </w:t>
      </w:r>
      <w:r w:rsidR="002B6FDB" w:rsidRPr="001A52E8">
        <w:rPr>
          <w:i/>
        </w:rPr>
        <w:t>fonctionnaires)</w:t>
      </w:r>
      <w:r w:rsidR="002B6FDB" w:rsidRPr="00B00AD7">
        <w:t xml:space="preserve"> :</w:t>
      </w:r>
      <w:r w:rsidR="00005BDF" w:rsidRPr="00B00AD7">
        <w:rPr>
          <w:rFonts w:ascii="Times New Roman" w:hAnsi="Times New Roman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5"/>
      <w:r w:rsidR="002B6FDB" w:rsidRPr="00B00AD7">
        <w:tab/>
      </w:r>
      <w:r w:rsidR="002B6FDB" w:rsidRPr="00B00AD7">
        <w:tab/>
      </w:r>
    </w:p>
    <w:p w14:paraId="34A1E0A3" w14:textId="77777777" w:rsidR="002B6FDB" w:rsidRPr="00B00AD7" w:rsidRDefault="002B6FDB" w:rsidP="001A17BA">
      <w:r w:rsidRPr="00B00AD7">
        <w:br/>
        <w:t>Adresse :</w:t>
      </w:r>
      <w:r w:rsidR="00005BDF" w:rsidRPr="00B00AD7">
        <w:rPr>
          <w:rFonts w:ascii="Times New Roman" w:hAnsi="Times New Roman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6"/>
      <w:r w:rsidRPr="00B00AD7">
        <w:tab/>
      </w:r>
      <w:r w:rsidRPr="00B00AD7">
        <w:tab/>
      </w:r>
    </w:p>
    <w:p w14:paraId="4133A854" w14:textId="77777777" w:rsidR="002B6FDB" w:rsidRPr="00B00AD7" w:rsidRDefault="002B6FDB" w:rsidP="001A17BA">
      <w:r w:rsidRPr="00B00AD7">
        <w:rPr>
          <w:rFonts w:ascii="Times New Roman" w:hAnsi="Times New Roman"/>
        </w:rPr>
        <w:br/>
      </w:r>
      <w:r w:rsidRPr="00B00AD7">
        <w:t>Code postal :</w:t>
      </w:r>
      <w:r w:rsidR="00005BDF" w:rsidRPr="00B00AD7">
        <w:rPr>
          <w:rFonts w:ascii="Times New Roman" w:hAnsi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7"/>
      <w:r w:rsidRPr="00B00AD7">
        <w:tab/>
        <w:t xml:space="preserve">             Ville</w:t>
      </w:r>
      <w:r w:rsidRPr="00B00AD7">
        <w:rPr>
          <w:rFonts w:ascii="Times New Roman" w:hAnsi="Times New Roman"/>
        </w:rPr>
        <w:t> </w:t>
      </w:r>
      <w:r w:rsidRPr="00B00AD7">
        <w:t>:</w:t>
      </w:r>
      <w:r w:rsidR="00005BDF" w:rsidRPr="00B00AD7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8"/>
      <w:r w:rsidRPr="00B00AD7">
        <w:tab/>
      </w:r>
      <w:r w:rsidRPr="00B00AD7">
        <w:tab/>
      </w:r>
    </w:p>
    <w:p w14:paraId="75CD738E" w14:textId="77777777" w:rsidR="002B6FDB" w:rsidRPr="00B00AD7" w:rsidRDefault="001177C2" w:rsidP="001A17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701C9" wp14:editId="2C8C5E41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78DC7" w14:textId="77777777" w:rsidR="003E6181" w:rsidRDefault="003E6181" w:rsidP="001A17BA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64D6F132" w14:textId="77777777" w:rsidR="003E6181" w:rsidRDefault="003E6181" w:rsidP="001A17BA"/>
                          <w:p w14:paraId="24EFE634" w14:textId="77777777" w:rsidR="003E6181" w:rsidRDefault="003E6181" w:rsidP="001A1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14pt;width:3in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ArSDCi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48078DC7" w14:textId="77777777" w:rsidR="003E6181" w:rsidRDefault="003E6181" w:rsidP="001A17BA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64D6F132" w14:textId="77777777" w:rsidR="003E6181" w:rsidRDefault="003E6181" w:rsidP="001A17BA"/>
                    <w:p w14:paraId="24EFE634" w14:textId="77777777" w:rsidR="003E6181" w:rsidRDefault="003E6181" w:rsidP="001A17BA"/>
                  </w:txbxContent>
                </v:textbox>
              </v:shape>
            </w:pict>
          </mc:Fallback>
        </mc:AlternateContent>
      </w:r>
      <w:r w:rsidR="002B6FDB" w:rsidRPr="00B00AD7">
        <w:rPr>
          <w:rFonts w:ascii="Times New Roman" w:hAnsi="Times New Roman"/>
        </w:rPr>
        <w:br/>
      </w:r>
      <w:r w:rsidR="002B6FDB" w:rsidRPr="00B00AD7">
        <w:t xml:space="preserve">Tél. : </w:t>
      </w:r>
      <w:r w:rsidR="00005BDF" w:rsidRPr="00B00AD7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9"/>
      <w:r w:rsidR="002B6FDB" w:rsidRPr="00B00AD7">
        <w:tab/>
      </w:r>
      <w:r w:rsidR="002B6FDB" w:rsidRPr="00B00AD7">
        <w:br/>
      </w:r>
      <w:r w:rsidR="002B6FDB" w:rsidRPr="00B00AD7">
        <w:br/>
        <w:t>Fax</w:t>
      </w:r>
      <w:r w:rsidR="002B6FDB" w:rsidRPr="00B00AD7">
        <w:rPr>
          <w:rFonts w:ascii="Times New Roman" w:hAnsi="Times New Roman"/>
        </w:rPr>
        <w:t> </w:t>
      </w:r>
      <w:r w:rsidR="002B6FDB" w:rsidRPr="00B00AD7">
        <w:t xml:space="preserve">: </w:t>
      </w:r>
      <w:r w:rsidR="00005BDF" w:rsidRPr="00B00AD7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0"/>
      <w:r w:rsidR="002B6FDB" w:rsidRPr="00B00AD7">
        <w:tab/>
      </w:r>
      <w:r w:rsidR="002B6FDB" w:rsidRPr="00B00AD7">
        <w:rPr>
          <w:rFonts w:ascii="Times New Roman" w:hAnsi="Times New Roman"/>
        </w:rPr>
        <w:br/>
      </w:r>
    </w:p>
    <w:p w14:paraId="65D71501" w14:textId="77777777" w:rsidR="002B6FDB" w:rsidRPr="00B00AD7" w:rsidRDefault="002B6FDB" w:rsidP="001A17BA">
      <w:pPr>
        <w:rPr>
          <w:sz w:val="24"/>
        </w:rPr>
      </w:pPr>
      <w:r w:rsidRPr="00B00AD7">
        <w:t xml:space="preserve">Courriel : </w:t>
      </w:r>
      <w:r w:rsidR="00005BDF" w:rsidRPr="00B00AD7">
        <w:rPr>
          <w:rFonts w:ascii="Times New Roman" w:hAnsi="Times New Roman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1"/>
      <w:r w:rsidRPr="00B00AD7">
        <w:rPr>
          <w:sz w:val="24"/>
        </w:rPr>
        <w:tab/>
      </w:r>
      <w:r w:rsidRPr="00B00AD7">
        <w:rPr>
          <w:sz w:val="24"/>
        </w:rPr>
        <w:tab/>
      </w:r>
    </w:p>
    <w:p w14:paraId="074DC279" w14:textId="77777777" w:rsidR="002B6FDB" w:rsidRPr="00BB35E7" w:rsidRDefault="002B6FDB" w:rsidP="002B6FDB">
      <w:pPr>
        <w:pStyle w:val="Normal4"/>
        <w:tabs>
          <w:tab w:val="left" w:pos="1136"/>
        </w:tabs>
        <w:jc w:val="left"/>
        <w:rPr>
          <w:rFonts w:ascii="Times New Roman" w:hAnsi="Times New Roman"/>
        </w:rPr>
      </w:pPr>
    </w:p>
    <w:p w14:paraId="4D2A6024" w14:textId="77777777" w:rsidR="002B6FDB" w:rsidRPr="001848A0" w:rsidRDefault="00005BDF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 w:rsidRPr="001848A0">
        <w:rPr>
          <w:rFonts w:ascii="Times New Roman" w:hAnsi="Times New Roman"/>
          <w:b/>
        </w:rPr>
      </w:r>
      <w:r w:rsidRPr="001848A0">
        <w:rPr>
          <w:rFonts w:ascii="Times New Roman" w:hAnsi="Times New Roman"/>
          <w:b/>
        </w:rPr>
        <w:fldChar w:fldCharType="end"/>
      </w:r>
      <w:bookmarkEnd w:id="12"/>
      <w:r w:rsidR="002B6FDB" w:rsidRPr="001848A0">
        <w:rPr>
          <w:rFonts w:ascii="Times New Roman" w:hAnsi="Times New Roman"/>
          <w:b/>
        </w:rPr>
        <w:t xml:space="preserve"> </w:t>
      </w:r>
      <w:proofErr w:type="gramStart"/>
      <w:r w:rsidR="002B6FDB" w:rsidRPr="001848A0">
        <w:rPr>
          <w:rFonts w:ascii="Times New Roman" w:hAnsi="Times New Roman"/>
          <w:b/>
        </w:rPr>
        <w:t>participera</w:t>
      </w:r>
      <w:proofErr w:type="gramEnd"/>
      <w:r w:rsidR="002B6FDB" w:rsidRPr="001848A0">
        <w:rPr>
          <w:rFonts w:ascii="Times New Roman" w:hAnsi="Times New Roman"/>
          <w:b/>
        </w:rPr>
        <w:t xml:space="preserve"> à la réunion du groupe-pays Algérie </w:t>
      </w:r>
    </w:p>
    <w:p w14:paraId="6DB72A27" w14:textId="77777777" w:rsidR="002B6FDB" w:rsidRPr="001848A0" w:rsidRDefault="00005BDF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 w:rsidRPr="001848A0">
        <w:rPr>
          <w:rFonts w:ascii="Times New Roman" w:hAnsi="Times New Roman"/>
          <w:b/>
        </w:rPr>
      </w:r>
      <w:r w:rsidRPr="001848A0">
        <w:rPr>
          <w:rFonts w:ascii="Times New Roman" w:hAnsi="Times New Roman"/>
          <w:b/>
        </w:rPr>
        <w:fldChar w:fldCharType="end"/>
      </w:r>
      <w:bookmarkEnd w:id="13"/>
      <w:r w:rsidR="002B6FDB" w:rsidRPr="001848A0">
        <w:rPr>
          <w:rFonts w:ascii="Times New Roman" w:hAnsi="Times New Roman"/>
          <w:b/>
        </w:rPr>
        <w:t xml:space="preserve"> </w:t>
      </w:r>
      <w:proofErr w:type="gramStart"/>
      <w:r w:rsidR="002B6FDB" w:rsidRPr="001848A0">
        <w:rPr>
          <w:rFonts w:ascii="Times New Roman" w:hAnsi="Times New Roman"/>
          <w:b/>
        </w:rPr>
        <w:t>ne</w:t>
      </w:r>
      <w:proofErr w:type="gramEnd"/>
      <w:r w:rsidR="002B6FDB" w:rsidRPr="001848A0">
        <w:rPr>
          <w:rFonts w:ascii="Times New Roman" w:hAnsi="Times New Roman"/>
          <w:b/>
        </w:rPr>
        <w:t xml:space="preserve"> participera pas à la réunion du groupe-pays Algérie</w:t>
      </w:r>
    </w:p>
    <w:p w14:paraId="26D91BA5" w14:textId="77777777" w:rsidR="002B6FDB" w:rsidRPr="001848A0" w:rsidRDefault="002B6FDB" w:rsidP="001A17BA">
      <w:pPr>
        <w:pStyle w:val="Normal4"/>
        <w:spacing w:before="120" w:after="0"/>
        <w:rPr>
          <w:rFonts w:ascii="Times New Roman" w:hAnsi="Times New Roman"/>
        </w:rPr>
      </w:pPr>
    </w:p>
    <w:p w14:paraId="72065DFB" w14:textId="77777777" w:rsidR="002B6FDB" w:rsidRPr="001848A0" w:rsidRDefault="002B6FDB" w:rsidP="001A17BA">
      <w:pPr>
        <w:pStyle w:val="Normal4"/>
        <w:spacing w:before="120" w:after="0"/>
        <w:rPr>
          <w:rFonts w:ascii="Times New Roman" w:hAnsi="Times New Roman"/>
        </w:rPr>
      </w:pPr>
      <w:r w:rsidRPr="001848A0">
        <w:rPr>
          <w:rFonts w:ascii="Times New Roman" w:hAnsi="Times New Roman"/>
        </w:rPr>
        <w:t xml:space="preserve">Pour tous renseignements complémentaires, veuillez vous adresser à </w:t>
      </w:r>
      <w:r w:rsidR="00026AFD">
        <w:rPr>
          <w:rFonts w:ascii="Times New Roman" w:hAnsi="Times New Roman"/>
        </w:rPr>
        <w:t>Linda NAILI</w:t>
      </w:r>
    </w:p>
    <w:p w14:paraId="79506C9A" w14:textId="77777777" w:rsidR="002B6FDB" w:rsidRPr="001848A0" w:rsidRDefault="002B6FDB" w:rsidP="001A17BA">
      <w:pPr>
        <w:pStyle w:val="Normal4"/>
        <w:rPr>
          <w:rFonts w:ascii="Times New Roman" w:hAnsi="Times New Roman"/>
        </w:rPr>
      </w:pPr>
      <w:r w:rsidRPr="001848A0">
        <w:rPr>
          <w:rFonts w:ascii="Times New Roman" w:hAnsi="Times New Roman"/>
        </w:rPr>
        <w:t xml:space="preserve">Tel. 01 53 41 81 90  ou </w:t>
      </w:r>
      <w:proofErr w:type="spellStart"/>
      <w:r w:rsidR="002E5E10">
        <w:t>Sahra</w:t>
      </w:r>
      <w:proofErr w:type="spellEnd"/>
      <w:r w:rsidR="002E5E10">
        <w:t xml:space="preserve"> </w:t>
      </w:r>
      <w:proofErr w:type="spellStart"/>
      <w:r w:rsidR="002E5E10">
        <w:t>Cherid</w:t>
      </w:r>
      <w:proofErr w:type="spellEnd"/>
      <w:r w:rsidR="002E5E10">
        <w:t xml:space="preserve"> Tel : 01 53 41 81 82</w:t>
      </w:r>
    </w:p>
    <w:p w14:paraId="1D634B0E" w14:textId="77777777" w:rsidR="002B6FDB" w:rsidRPr="008B2454" w:rsidRDefault="002B6FDB" w:rsidP="001A17BA">
      <w:pPr>
        <w:pStyle w:val="Corpsdetexte2"/>
        <w:ind w:right="562"/>
        <w:jc w:val="center"/>
        <w:rPr>
          <w:color w:val="003366"/>
          <w:sz w:val="18"/>
        </w:rPr>
      </w:pPr>
    </w:p>
    <w:p w14:paraId="05431C59" w14:textId="77777777" w:rsidR="002B6FDB" w:rsidRPr="001848A0" w:rsidRDefault="002B6FDB" w:rsidP="001A17BA">
      <w:pPr>
        <w:pStyle w:val="Corpsdetexte2"/>
        <w:ind w:right="562"/>
        <w:jc w:val="center"/>
      </w:pPr>
      <w:r w:rsidRPr="008B2454">
        <w:rPr>
          <w:color w:val="003366"/>
          <w:sz w:val="18"/>
        </w:rPr>
        <w:t>La loi  « informatique et libertés » du 6 janvier 1978 vous donne un droit d’accès et de rectification  des informations de notre fichier vous concernant</w:t>
      </w:r>
      <w:r w:rsidRPr="001848A0">
        <w:rPr>
          <w:rStyle w:val="elystitle011"/>
          <w:b w:val="0"/>
          <w:bCs w:val="0"/>
          <w:szCs w:val="18"/>
        </w:rPr>
        <w:t>.</w:t>
      </w:r>
    </w:p>
    <w:p w14:paraId="7AA34803" w14:textId="77777777" w:rsidR="002B6FDB" w:rsidRPr="00627104" w:rsidRDefault="002B6FDB" w:rsidP="002B6FDB">
      <w:pPr>
        <w:pStyle w:val="Normal6"/>
      </w:pPr>
    </w:p>
    <w:sectPr w:rsidR="002B6FDB" w:rsidRPr="00627104" w:rsidSect="002B6FDB">
      <w:headerReference w:type="default" r:id="rId8"/>
      <w:footerReference w:type="default" r:id="rId9"/>
      <w:pgSz w:w="11906" w:h="16838"/>
      <w:pgMar w:top="1304" w:right="1418" w:bottom="907" w:left="1701" w:header="794" w:footer="794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B1E92" w14:textId="77777777" w:rsidR="003E6181" w:rsidRDefault="003E6181" w:rsidP="001A17BA">
      <w:pPr>
        <w:spacing w:after="0"/>
      </w:pPr>
      <w:r>
        <w:separator/>
      </w:r>
    </w:p>
  </w:endnote>
  <w:endnote w:type="continuationSeparator" w:id="0">
    <w:p w14:paraId="4BE283FF" w14:textId="77777777" w:rsidR="003E6181" w:rsidRDefault="003E6181" w:rsidP="001A17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Galliard Black">
    <w:altName w:val="Kef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heSans 5C-Caps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heSans 7-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heSans 6-SemiBold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8840" w14:textId="77777777" w:rsidR="003E6181" w:rsidRDefault="003E6181" w:rsidP="001A17BA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5D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B5D0B3" w14:textId="77777777" w:rsidR="003E6181" w:rsidRDefault="003E6181" w:rsidP="001A17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9C30" w14:textId="77777777" w:rsidR="003E6181" w:rsidRDefault="003E6181" w:rsidP="001A17BA">
      <w:pPr>
        <w:spacing w:after="0"/>
      </w:pPr>
      <w:r>
        <w:separator/>
      </w:r>
    </w:p>
  </w:footnote>
  <w:footnote w:type="continuationSeparator" w:id="0">
    <w:p w14:paraId="4BFC497F" w14:textId="77777777" w:rsidR="003E6181" w:rsidRDefault="003E6181" w:rsidP="001A1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93C25" w14:textId="77777777" w:rsidR="003E6181" w:rsidRDefault="003E6181" w:rsidP="001A17BA">
    <w:pPr>
      <w:pStyle w:val="En-tte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02E65A58" wp14:editId="5A249225">
          <wp:simplePos x="0" y="0"/>
          <wp:positionH relativeFrom="column">
            <wp:posOffset>2009140</wp:posOffset>
          </wp:positionH>
          <wp:positionV relativeFrom="paragraph">
            <wp:posOffset>-356870</wp:posOffset>
          </wp:positionV>
          <wp:extent cx="1028700" cy="1028700"/>
          <wp:effectExtent l="19050" t="0" r="0" b="0"/>
          <wp:wrapNone/>
          <wp:docPr id="2" name="Image 2" descr="LogoCUF C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UF Car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A5133C" w14:textId="77777777" w:rsidR="003E6181" w:rsidRDefault="003E6181" w:rsidP="001A17B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1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2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3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hint="default"/>
      </w:rPr>
    </w:lvl>
  </w:abstractNum>
  <w:abstractNum w:abstractNumId="5">
    <w:nsid w:val="0C46175C"/>
    <w:multiLevelType w:val="hybridMultilevel"/>
    <w:tmpl w:val="A1D054E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85BCE"/>
    <w:multiLevelType w:val="hybridMultilevel"/>
    <w:tmpl w:val="7D6AD6D4"/>
    <w:lvl w:ilvl="0" w:tplc="8728FA80">
      <w:start w:val="2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36D00036"/>
    <w:multiLevelType w:val="hybridMultilevel"/>
    <w:tmpl w:val="AFB099FE"/>
    <w:lvl w:ilvl="0" w:tplc="22F6629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36D723CF"/>
    <w:multiLevelType w:val="hybridMultilevel"/>
    <w:tmpl w:val="C8F265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F74EC"/>
    <w:multiLevelType w:val="hybridMultilevel"/>
    <w:tmpl w:val="679AE76A"/>
    <w:lvl w:ilvl="0" w:tplc="71486D2A">
      <w:start w:val="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lliard" w:eastAsia="Times New Roman" w:hAnsi="Galliard" w:hint="default"/>
        <w:w w:val="0"/>
      </w:rPr>
    </w:lvl>
    <w:lvl w:ilvl="1" w:tplc="0003040C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4925475D"/>
    <w:multiLevelType w:val="hybridMultilevel"/>
    <w:tmpl w:val="E0DAACC0"/>
    <w:lvl w:ilvl="0" w:tplc="6158BF7A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>
    <w:nsid w:val="4D8F20C3"/>
    <w:multiLevelType w:val="hybridMultilevel"/>
    <w:tmpl w:val="DBF2924C"/>
    <w:lvl w:ilvl="0" w:tplc="8828EA00">
      <w:start w:val="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2">
    <w:nsid w:val="514039F6"/>
    <w:multiLevelType w:val="hybridMultilevel"/>
    <w:tmpl w:val="C7DE324A"/>
    <w:lvl w:ilvl="0" w:tplc="9C62725C">
      <w:start w:val="200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Galliard" w:eastAsia="Times New Roman" w:hAnsi="Galliard" w:hint="default"/>
        <w:i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0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55"/>
    <w:rsid w:val="00005BDF"/>
    <w:rsid w:val="00026AFD"/>
    <w:rsid w:val="000915BF"/>
    <w:rsid w:val="001177C2"/>
    <w:rsid w:val="001A17BA"/>
    <w:rsid w:val="002B6FDB"/>
    <w:rsid w:val="002E5E10"/>
    <w:rsid w:val="003D18B9"/>
    <w:rsid w:val="003E6181"/>
    <w:rsid w:val="004D7A2D"/>
    <w:rsid w:val="004E2E0F"/>
    <w:rsid w:val="005725A3"/>
    <w:rsid w:val="005978B1"/>
    <w:rsid w:val="005D7955"/>
    <w:rsid w:val="006D0089"/>
    <w:rsid w:val="00742F5B"/>
    <w:rsid w:val="007E24DD"/>
    <w:rsid w:val="0090596B"/>
    <w:rsid w:val="0096638E"/>
    <w:rsid w:val="009E303D"/>
    <w:rsid w:val="009F16DD"/>
    <w:rsid w:val="00B24101"/>
    <w:rsid w:val="00B45DBC"/>
    <w:rsid w:val="00B6552E"/>
    <w:rsid w:val="00BF6F25"/>
    <w:rsid w:val="00C04C13"/>
    <w:rsid w:val="00C4735A"/>
    <w:rsid w:val="00DB2F1D"/>
    <w:rsid w:val="00F63EC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FFF2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625C"/>
    <w:pPr>
      <w:tabs>
        <w:tab w:val="left" w:pos="600"/>
      </w:tabs>
      <w:autoSpaceDE w:val="0"/>
      <w:autoSpaceDN w:val="0"/>
      <w:spacing w:after="60"/>
      <w:ind w:left="120"/>
    </w:pPr>
    <w:rPr>
      <w:rFonts w:ascii="Galliard" w:hAnsi="Galliard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AF625C"/>
    <w:pPr>
      <w:keepNext/>
      <w:spacing w:after="120" w:line="400" w:lineRule="exact"/>
      <w:ind w:left="0" w:right="-1173"/>
      <w:outlineLvl w:val="0"/>
    </w:pPr>
    <w:rPr>
      <w:rFonts w:ascii="Galliard Black" w:hAnsi="Galliard Black"/>
      <w:kern w:val="28"/>
      <w:sz w:val="36"/>
      <w:szCs w:val="36"/>
    </w:rPr>
  </w:style>
  <w:style w:type="paragraph" w:styleId="Titre2">
    <w:name w:val="heading 2"/>
    <w:basedOn w:val="Normal"/>
    <w:next w:val="Normal"/>
    <w:qFormat/>
    <w:rsid w:val="00A74172"/>
    <w:pPr>
      <w:keepNext/>
      <w:spacing w:before="24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AF625C"/>
    <w:pPr>
      <w:keepNext/>
      <w:tabs>
        <w:tab w:val="left" w:leader="dot" w:pos="4678"/>
        <w:tab w:val="left" w:leader="dot" w:pos="9072"/>
      </w:tabs>
      <w:autoSpaceDE/>
      <w:autoSpaceDN/>
      <w:spacing w:before="240" w:line="200" w:lineRule="exact"/>
      <w:ind w:left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typededoc">
    <w:name w:val="Titre 2.type de doc"/>
    <w:basedOn w:val="Normal"/>
    <w:next w:val="Normal"/>
    <w:autoRedefine/>
    <w:rsid w:val="007E24DD"/>
    <w:pPr>
      <w:keepNext/>
      <w:ind w:left="0"/>
    </w:pPr>
    <w:rPr>
      <w:rFonts w:ascii="TheSans 5C-Caps" w:hAnsi="TheSans 5C-Caps"/>
      <w:sz w:val="26"/>
      <w:szCs w:val="26"/>
    </w:rPr>
  </w:style>
  <w:style w:type="paragraph" w:customStyle="1" w:styleId="Titre3datedelamanif">
    <w:name w:val="Titre 3.date de la manif"/>
    <w:basedOn w:val="Normal"/>
    <w:next w:val="Normal"/>
    <w:autoRedefine/>
    <w:rsid w:val="007E24DD"/>
    <w:pPr>
      <w:keepNext/>
      <w:ind w:left="0"/>
    </w:pPr>
    <w:rPr>
      <w:rFonts w:ascii="TheSans 7-Bold" w:hAnsi="TheSans 7-Bold"/>
      <w:sz w:val="24"/>
      <w:szCs w:val="24"/>
    </w:rPr>
  </w:style>
  <w:style w:type="paragraph" w:customStyle="1" w:styleId="Titre4Adressedelamanif">
    <w:name w:val="Titre 4.Adresse de la manif"/>
    <w:basedOn w:val="Normal"/>
    <w:next w:val="Normal"/>
    <w:autoRedefine/>
    <w:rsid w:val="007E24DD"/>
    <w:pPr>
      <w:keepNext/>
      <w:ind w:left="0"/>
    </w:pPr>
    <w:rPr>
      <w:rFonts w:ascii="TheSans 5" w:hAnsi="TheSans 5"/>
      <w:b/>
    </w:rPr>
  </w:style>
  <w:style w:type="paragraph" w:customStyle="1" w:styleId="titrecentrfilets">
    <w:name w:val="titre centré filets"/>
    <w:basedOn w:val="Normal"/>
    <w:autoRedefine/>
    <w:rsid w:val="00297DF0"/>
    <w:pPr>
      <w:pBdr>
        <w:top w:val="single" w:sz="2" w:space="6" w:color="auto"/>
        <w:bottom w:val="single" w:sz="2" w:space="4" w:color="auto"/>
      </w:pBdr>
      <w:spacing w:after="240"/>
      <w:ind w:left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ormal6">
    <w:name w:val="Normal+6"/>
    <w:basedOn w:val="Normal"/>
    <w:autoRedefine/>
    <w:rsid w:val="002F1E02"/>
    <w:pPr>
      <w:spacing w:after="120"/>
      <w:ind w:left="-283" w:firstLine="120"/>
    </w:pPr>
    <w:rPr>
      <w:rFonts w:ascii="Times New Roman" w:hAnsi="Times New Roman"/>
      <w:bCs/>
      <w:i/>
      <w:iCs/>
    </w:rPr>
  </w:style>
  <w:style w:type="paragraph" w:customStyle="1" w:styleId="Titrebis">
    <w:name w:val="Titre bis"/>
    <w:basedOn w:val="Normal"/>
    <w:autoRedefine/>
    <w:rsid w:val="007E24DD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autoRedefine/>
    <w:rsid w:val="007E24DD"/>
    <w:pPr>
      <w:spacing w:after="240"/>
    </w:pPr>
  </w:style>
  <w:style w:type="paragraph" w:customStyle="1" w:styleId="Normal0">
    <w:name w:val="Normal 0"/>
    <w:basedOn w:val="Normal"/>
    <w:autoRedefine/>
    <w:rsid w:val="007E24DD"/>
    <w:pPr>
      <w:spacing w:after="0"/>
    </w:pPr>
  </w:style>
  <w:style w:type="paragraph" w:customStyle="1" w:styleId="Normal18">
    <w:name w:val="Normal + 18"/>
    <w:basedOn w:val="Normal6"/>
    <w:autoRedefine/>
    <w:rsid w:val="007E24DD"/>
    <w:pPr>
      <w:spacing w:after="360"/>
    </w:pPr>
  </w:style>
  <w:style w:type="paragraph" w:styleId="En-tte">
    <w:name w:val="header"/>
    <w:basedOn w:val="Normal"/>
    <w:rsid w:val="007E24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2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4DD"/>
  </w:style>
  <w:style w:type="paragraph" w:customStyle="1" w:styleId="Normal4">
    <w:name w:val="Normal+4"/>
    <w:basedOn w:val="Normal"/>
    <w:autoRedefine/>
    <w:rsid w:val="00AF625C"/>
    <w:pPr>
      <w:tabs>
        <w:tab w:val="left" w:leader="dot" w:pos="4678"/>
        <w:tab w:val="left" w:leader="dot" w:pos="9072"/>
      </w:tabs>
      <w:autoSpaceDE/>
      <w:autoSpaceDN/>
      <w:spacing w:after="120" w:line="360" w:lineRule="auto"/>
      <w:ind w:left="0"/>
      <w:jc w:val="center"/>
    </w:pPr>
    <w:rPr>
      <w:szCs w:val="20"/>
    </w:rPr>
  </w:style>
  <w:style w:type="paragraph" w:customStyle="1" w:styleId="bulletindepartcipation">
    <w:name w:val="bulletin de partcipation"/>
    <w:basedOn w:val="phraseretourbull"/>
    <w:autoRedefine/>
    <w:rsid w:val="00AF625C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AF625C"/>
    <w:pPr>
      <w:spacing w:after="60"/>
    </w:pPr>
    <w:rPr>
      <w:rFonts w:ascii="TheSans 6-SemiBold" w:hAnsi="TheSans 6-SemiBold"/>
      <w:sz w:val="20"/>
    </w:rPr>
  </w:style>
  <w:style w:type="character" w:customStyle="1" w:styleId="elystitle011">
    <w:name w:val="elystitle011"/>
    <w:rsid w:val="00AF625C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AF625C"/>
    <w:pPr>
      <w:tabs>
        <w:tab w:val="left" w:leader="dot" w:pos="4678"/>
        <w:tab w:val="left" w:leader="dot" w:pos="9072"/>
      </w:tabs>
      <w:autoSpaceDE/>
      <w:autoSpaceDN/>
      <w:spacing w:after="0"/>
      <w:ind w:left="0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AF625C"/>
    <w:pPr>
      <w:autoSpaceDE/>
      <w:autoSpaceDN/>
      <w:spacing w:after="0"/>
      <w:ind w:left="0"/>
    </w:pPr>
    <w:rPr>
      <w:rFonts w:ascii="Times New Roman" w:hAnsi="Times New Roman"/>
      <w:i/>
      <w:iCs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625C"/>
    <w:pPr>
      <w:tabs>
        <w:tab w:val="left" w:pos="600"/>
      </w:tabs>
      <w:autoSpaceDE w:val="0"/>
      <w:autoSpaceDN w:val="0"/>
      <w:spacing w:after="60"/>
      <w:ind w:left="120"/>
    </w:pPr>
    <w:rPr>
      <w:rFonts w:ascii="Galliard" w:hAnsi="Galliard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AF625C"/>
    <w:pPr>
      <w:keepNext/>
      <w:spacing w:after="120" w:line="400" w:lineRule="exact"/>
      <w:ind w:left="0" w:right="-1173"/>
      <w:outlineLvl w:val="0"/>
    </w:pPr>
    <w:rPr>
      <w:rFonts w:ascii="Galliard Black" w:hAnsi="Galliard Black"/>
      <w:kern w:val="28"/>
      <w:sz w:val="36"/>
      <w:szCs w:val="36"/>
    </w:rPr>
  </w:style>
  <w:style w:type="paragraph" w:styleId="Titre2">
    <w:name w:val="heading 2"/>
    <w:basedOn w:val="Normal"/>
    <w:next w:val="Normal"/>
    <w:qFormat/>
    <w:rsid w:val="00A74172"/>
    <w:pPr>
      <w:keepNext/>
      <w:spacing w:before="24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AF625C"/>
    <w:pPr>
      <w:keepNext/>
      <w:tabs>
        <w:tab w:val="left" w:leader="dot" w:pos="4678"/>
        <w:tab w:val="left" w:leader="dot" w:pos="9072"/>
      </w:tabs>
      <w:autoSpaceDE/>
      <w:autoSpaceDN/>
      <w:spacing w:before="240" w:line="200" w:lineRule="exact"/>
      <w:ind w:left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typededoc">
    <w:name w:val="Titre 2.type de doc"/>
    <w:basedOn w:val="Normal"/>
    <w:next w:val="Normal"/>
    <w:autoRedefine/>
    <w:rsid w:val="007E24DD"/>
    <w:pPr>
      <w:keepNext/>
      <w:ind w:left="0"/>
    </w:pPr>
    <w:rPr>
      <w:rFonts w:ascii="TheSans 5C-Caps" w:hAnsi="TheSans 5C-Caps"/>
      <w:sz w:val="26"/>
      <w:szCs w:val="26"/>
    </w:rPr>
  </w:style>
  <w:style w:type="paragraph" w:customStyle="1" w:styleId="Titre3datedelamanif">
    <w:name w:val="Titre 3.date de la manif"/>
    <w:basedOn w:val="Normal"/>
    <w:next w:val="Normal"/>
    <w:autoRedefine/>
    <w:rsid w:val="007E24DD"/>
    <w:pPr>
      <w:keepNext/>
      <w:ind w:left="0"/>
    </w:pPr>
    <w:rPr>
      <w:rFonts w:ascii="TheSans 7-Bold" w:hAnsi="TheSans 7-Bold"/>
      <w:sz w:val="24"/>
      <w:szCs w:val="24"/>
    </w:rPr>
  </w:style>
  <w:style w:type="paragraph" w:customStyle="1" w:styleId="Titre4Adressedelamanif">
    <w:name w:val="Titre 4.Adresse de la manif"/>
    <w:basedOn w:val="Normal"/>
    <w:next w:val="Normal"/>
    <w:autoRedefine/>
    <w:rsid w:val="007E24DD"/>
    <w:pPr>
      <w:keepNext/>
      <w:ind w:left="0"/>
    </w:pPr>
    <w:rPr>
      <w:rFonts w:ascii="TheSans 5" w:hAnsi="TheSans 5"/>
      <w:b/>
    </w:rPr>
  </w:style>
  <w:style w:type="paragraph" w:customStyle="1" w:styleId="titrecentrfilets">
    <w:name w:val="titre centré filets"/>
    <w:basedOn w:val="Normal"/>
    <w:autoRedefine/>
    <w:rsid w:val="00297DF0"/>
    <w:pPr>
      <w:pBdr>
        <w:top w:val="single" w:sz="2" w:space="6" w:color="auto"/>
        <w:bottom w:val="single" w:sz="2" w:space="4" w:color="auto"/>
      </w:pBdr>
      <w:spacing w:after="240"/>
      <w:ind w:left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ormal6">
    <w:name w:val="Normal+6"/>
    <w:basedOn w:val="Normal"/>
    <w:autoRedefine/>
    <w:rsid w:val="002F1E02"/>
    <w:pPr>
      <w:spacing w:after="120"/>
      <w:ind w:left="-283" w:firstLine="120"/>
    </w:pPr>
    <w:rPr>
      <w:rFonts w:ascii="Times New Roman" w:hAnsi="Times New Roman"/>
      <w:bCs/>
      <w:i/>
      <w:iCs/>
    </w:rPr>
  </w:style>
  <w:style w:type="paragraph" w:customStyle="1" w:styleId="Titrebis">
    <w:name w:val="Titre bis"/>
    <w:basedOn w:val="Normal"/>
    <w:autoRedefine/>
    <w:rsid w:val="007E24DD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autoRedefine/>
    <w:rsid w:val="007E24DD"/>
    <w:pPr>
      <w:spacing w:after="240"/>
    </w:pPr>
  </w:style>
  <w:style w:type="paragraph" w:customStyle="1" w:styleId="Normal0">
    <w:name w:val="Normal 0"/>
    <w:basedOn w:val="Normal"/>
    <w:autoRedefine/>
    <w:rsid w:val="007E24DD"/>
    <w:pPr>
      <w:spacing w:after="0"/>
    </w:pPr>
  </w:style>
  <w:style w:type="paragraph" w:customStyle="1" w:styleId="Normal18">
    <w:name w:val="Normal + 18"/>
    <w:basedOn w:val="Normal6"/>
    <w:autoRedefine/>
    <w:rsid w:val="007E24DD"/>
    <w:pPr>
      <w:spacing w:after="360"/>
    </w:pPr>
  </w:style>
  <w:style w:type="paragraph" w:styleId="En-tte">
    <w:name w:val="header"/>
    <w:basedOn w:val="Normal"/>
    <w:rsid w:val="007E24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2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4DD"/>
  </w:style>
  <w:style w:type="paragraph" w:customStyle="1" w:styleId="Normal4">
    <w:name w:val="Normal+4"/>
    <w:basedOn w:val="Normal"/>
    <w:autoRedefine/>
    <w:rsid w:val="00AF625C"/>
    <w:pPr>
      <w:tabs>
        <w:tab w:val="left" w:leader="dot" w:pos="4678"/>
        <w:tab w:val="left" w:leader="dot" w:pos="9072"/>
      </w:tabs>
      <w:autoSpaceDE/>
      <w:autoSpaceDN/>
      <w:spacing w:after="120" w:line="360" w:lineRule="auto"/>
      <w:ind w:left="0"/>
      <w:jc w:val="center"/>
    </w:pPr>
    <w:rPr>
      <w:szCs w:val="20"/>
    </w:rPr>
  </w:style>
  <w:style w:type="paragraph" w:customStyle="1" w:styleId="bulletindepartcipation">
    <w:name w:val="bulletin de partcipation"/>
    <w:basedOn w:val="phraseretourbull"/>
    <w:autoRedefine/>
    <w:rsid w:val="00AF625C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AF625C"/>
    <w:pPr>
      <w:spacing w:after="60"/>
    </w:pPr>
    <w:rPr>
      <w:rFonts w:ascii="TheSans 6-SemiBold" w:hAnsi="TheSans 6-SemiBold"/>
      <w:sz w:val="20"/>
    </w:rPr>
  </w:style>
  <w:style w:type="character" w:customStyle="1" w:styleId="elystitle011">
    <w:name w:val="elystitle011"/>
    <w:rsid w:val="00AF625C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AF625C"/>
    <w:pPr>
      <w:tabs>
        <w:tab w:val="left" w:leader="dot" w:pos="4678"/>
        <w:tab w:val="left" w:leader="dot" w:pos="9072"/>
      </w:tabs>
      <w:autoSpaceDE/>
      <w:autoSpaceDN/>
      <w:spacing w:after="0"/>
      <w:ind w:left="0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AF625C"/>
    <w:pPr>
      <w:autoSpaceDE/>
      <w:autoSpaceDN/>
      <w:spacing w:after="0"/>
      <w:ind w:left="0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1757</CharactersWithSpaces>
  <SharedDoc>false</SharedDoc>
  <HLinks>
    <vt:vector size="6" baseType="variant">
      <vt:variant>
        <vt:i4>4587642</vt:i4>
      </vt:variant>
      <vt:variant>
        <vt:i4>-1</vt:i4>
      </vt:variant>
      <vt:variant>
        <vt:i4>2050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creator>CITES UNIES FRANCE</dc:creator>
  <cp:lastModifiedBy>cuf</cp:lastModifiedBy>
  <cp:revision>2</cp:revision>
  <cp:lastPrinted>2009-06-23T10:11:00Z</cp:lastPrinted>
  <dcterms:created xsi:type="dcterms:W3CDTF">2016-04-08T15:08:00Z</dcterms:created>
  <dcterms:modified xsi:type="dcterms:W3CDTF">2016-04-08T15:08:00Z</dcterms:modified>
</cp:coreProperties>
</file>